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89" w:rsidRDefault="00106789" w:rsidP="001067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6789">
        <w:rPr>
          <w:rFonts w:ascii="Times New Roman" w:hAnsi="Times New Roman" w:cs="Times New Roman"/>
          <w:b/>
          <w:caps/>
          <w:sz w:val="24"/>
          <w:szCs w:val="24"/>
        </w:rPr>
        <w:t>Элементы дистанционного обучения в средних профессиональных учреждения</w:t>
      </w:r>
      <w:r w:rsidR="00792910">
        <w:rPr>
          <w:rFonts w:ascii="Times New Roman" w:hAnsi="Times New Roman" w:cs="Times New Roman"/>
          <w:b/>
          <w:caps/>
          <w:sz w:val="24"/>
          <w:szCs w:val="24"/>
        </w:rPr>
        <w:t>Х</w:t>
      </w:r>
    </w:p>
    <w:p w:rsidR="00106789" w:rsidRDefault="00106789" w:rsidP="001067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6789" w:rsidRDefault="00106789" w:rsidP="0010678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06789">
        <w:rPr>
          <w:rFonts w:ascii="Times New Roman" w:hAnsi="Times New Roman" w:cs="Times New Roman"/>
          <w:i/>
          <w:sz w:val="24"/>
          <w:szCs w:val="24"/>
        </w:rPr>
        <w:t>Панина Н. В.</w:t>
      </w:r>
    </w:p>
    <w:p w:rsidR="006529FF" w:rsidRDefault="006529FF" w:rsidP="0010678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Г. Смоленск</w:t>
      </w:r>
      <w:r w:rsidR="00106789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проспект Гагарина,56</w:t>
      </w:r>
    </w:p>
    <w:p w:rsidR="00106789" w:rsidRDefault="006529FF" w:rsidP="0010678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106789">
        <w:rPr>
          <w:rFonts w:ascii="Times New Roman" w:hAnsi="Times New Roman" w:cs="Times New Roman"/>
          <w:i/>
          <w:sz w:val="24"/>
          <w:szCs w:val="24"/>
        </w:rPr>
        <w:t xml:space="preserve"> ОГБПОУ «Смоленская академия профессионального образования»</w:t>
      </w:r>
    </w:p>
    <w:p w:rsidR="006529FF" w:rsidRDefault="006529FF" w:rsidP="006529F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529FF" w:rsidRDefault="00792910" w:rsidP="006529F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Анно</w:t>
      </w:r>
      <w:r w:rsidR="006529FF">
        <w:rPr>
          <w:rFonts w:ascii="Times New Roman" w:hAnsi="Times New Roman" w:cs="Times New Roman"/>
          <w:i/>
          <w:sz w:val="24"/>
          <w:szCs w:val="24"/>
        </w:rPr>
        <w:t>тация: в данной статье рассмотрен вопрос дистанционного обучения в среднем профессиональном учреждении, актуальность внедрения дистанционного обучения в колледжах, преимущества и недостатки данного метода обучения.</w:t>
      </w:r>
    </w:p>
    <w:p w:rsidR="006529FF" w:rsidRPr="00106789" w:rsidRDefault="006529FF" w:rsidP="006529F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Ключевые слова: дистанционное обучение, дифференцированное обучение, самостоятельность, информация, формы дистанционного обучения, дистанционные материалы.</w:t>
      </w:r>
    </w:p>
    <w:p w:rsidR="00106789" w:rsidRDefault="00106789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69D" w:rsidRPr="00106789" w:rsidRDefault="00E654F3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 xml:space="preserve">Введение новых стандартов образования приоритетными направлениями определило формирование предметных и </w:t>
      </w:r>
      <w:proofErr w:type="spellStart"/>
      <w:r w:rsidRPr="0010678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06789">
        <w:rPr>
          <w:rFonts w:ascii="Times New Roman" w:hAnsi="Times New Roman" w:cs="Times New Roman"/>
          <w:sz w:val="24"/>
          <w:szCs w:val="24"/>
        </w:rPr>
        <w:t xml:space="preserve"> компетенций, ведущими из которых являются – исследовательские, коммуникативные, ИКТ </w:t>
      </w:r>
      <w:proofErr w:type="spellStart"/>
      <w:r w:rsidRPr="00106789">
        <w:rPr>
          <w:rFonts w:ascii="Times New Roman" w:hAnsi="Times New Roman" w:cs="Times New Roman"/>
          <w:sz w:val="24"/>
          <w:szCs w:val="24"/>
        </w:rPr>
        <w:t>компетенции</w:t>
      </w:r>
      <w:proofErr w:type="gramStart"/>
      <w:r w:rsidRPr="00106789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106789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106789">
        <w:rPr>
          <w:rFonts w:ascii="Times New Roman" w:hAnsi="Times New Roman" w:cs="Times New Roman"/>
          <w:sz w:val="24"/>
          <w:szCs w:val="24"/>
        </w:rPr>
        <w:t xml:space="preserve"> влечет за собой формирование такой обучающей среды, которая мотивирует обучающихся самостоятельно искать и обрабатывать информацию, обмениваться ею, то есть ориентироваться в информационном пространстве.</w:t>
      </w:r>
    </w:p>
    <w:p w:rsidR="0080269D" w:rsidRPr="00106789" w:rsidRDefault="0080269D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В настоящее время понятие «дистанционное обучение» довольно часто встречается в образовательном процессе. В общем виде под ним понимаются все формы образовательной активности, которые осуществляются без личного контакта учителя и ученика. Теперь, с развитием Интернета, «сохранять дистанцию» стало проще.</w:t>
      </w:r>
    </w:p>
    <w:p w:rsidR="0080269D" w:rsidRPr="00106789" w:rsidRDefault="0080269D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6789">
        <w:rPr>
          <w:rFonts w:ascii="Times New Roman" w:hAnsi="Times New Roman" w:cs="Times New Roman"/>
          <w:sz w:val="24"/>
          <w:szCs w:val="24"/>
        </w:rPr>
        <w:t xml:space="preserve">К основным потребителям дистанционного обучения в системе образования относятся: </w:t>
      </w:r>
      <w:r w:rsidR="006529FF" w:rsidRPr="00106789">
        <w:rPr>
          <w:rFonts w:ascii="Times New Roman" w:hAnsi="Times New Roman" w:cs="Times New Roman"/>
          <w:sz w:val="24"/>
          <w:szCs w:val="24"/>
        </w:rPr>
        <w:t>обручающиеся</w:t>
      </w:r>
      <w:r w:rsidRPr="00106789">
        <w:rPr>
          <w:rFonts w:ascii="Times New Roman" w:hAnsi="Times New Roman" w:cs="Times New Roman"/>
          <w:sz w:val="24"/>
          <w:szCs w:val="24"/>
        </w:rPr>
        <w:t>, которые не могут по причине болезни, временно или постоянно, посещать учебное заведение; дети с ограниченными возможностями, для которых система дистанционного обучения является основным средством регулярного взаимодействия с учителями и другими учащимися; школьники, уехавшие с родителями за границу, но желающие получить аттестат Российского образца о среднем образовании;</w:t>
      </w:r>
      <w:proofErr w:type="gramEnd"/>
      <w:r w:rsidRPr="00106789">
        <w:rPr>
          <w:rFonts w:ascii="Times New Roman" w:hAnsi="Times New Roman" w:cs="Times New Roman"/>
          <w:sz w:val="24"/>
          <w:szCs w:val="24"/>
        </w:rPr>
        <w:t xml:space="preserve"> учащиеся, живущие в отдаленных от центра районах и желающие обучаться на профильном уровне тому или иному предмету, но не имеющие для этого возможности в традиционной очной форме; ученики малокомплектных школ, в которых нет учителей по отдельным учебным предметам; учащиеся, находящиеся в колонии.</w:t>
      </w:r>
    </w:p>
    <w:p w:rsidR="0080269D" w:rsidRPr="00106789" w:rsidRDefault="0080269D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 xml:space="preserve">Особое место дистанционное обучение занимает в колледжах. Как </w:t>
      </w:r>
      <w:proofErr w:type="gramStart"/>
      <w:r w:rsidRPr="00106789">
        <w:rPr>
          <w:rFonts w:ascii="Times New Roman" w:hAnsi="Times New Roman" w:cs="Times New Roman"/>
          <w:sz w:val="24"/>
          <w:szCs w:val="24"/>
        </w:rPr>
        <w:t>правило</w:t>
      </w:r>
      <w:proofErr w:type="gramEnd"/>
      <w:r w:rsidRPr="00106789">
        <w:rPr>
          <w:rFonts w:ascii="Times New Roman" w:hAnsi="Times New Roman" w:cs="Times New Roman"/>
          <w:sz w:val="24"/>
          <w:szCs w:val="24"/>
        </w:rPr>
        <w:t xml:space="preserve"> в группах собраны студенты разного уровня подготовленности</w:t>
      </w:r>
      <w:r w:rsidR="009A78A0" w:rsidRPr="00106789">
        <w:rPr>
          <w:rFonts w:ascii="Times New Roman" w:hAnsi="Times New Roman" w:cs="Times New Roman"/>
          <w:sz w:val="24"/>
          <w:szCs w:val="24"/>
        </w:rPr>
        <w:t>, с разной степенью мотивации, мно</w:t>
      </w:r>
      <w:r w:rsidR="006529FF">
        <w:rPr>
          <w:rFonts w:ascii="Times New Roman" w:hAnsi="Times New Roman" w:cs="Times New Roman"/>
          <w:sz w:val="24"/>
          <w:szCs w:val="24"/>
        </w:rPr>
        <w:t>гие студенты старших курсов работа</w:t>
      </w:r>
      <w:r w:rsidR="009A78A0" w:rsidRPr="00106789">
        <w:rPr>
          <w:rFonts w:ascii="Times New Roman" w:hAnsi="Times New Roman" w:cs="Times New Roman"/>
          <w:sz w:val="24"/>
          <w:szCs w:val="24"/>
        </w:rPr>
        <w:t>ют.</w:t>
      </w:r>
    </w:p>
    <w:p w:rsidR="00696F45" w:rsidRPr="00106789" w:rsidRDefault="009A78A0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Дистанционное обучение является одной из форм непрерывного образования, которое позволяет обучающимся реализовать права человека на образование и получение информации</w:t>
      </w:r>
      <w:r w:rsidR="00696F45" w:rsidRPr="00106789">
        <w:rPr>
          <w:rFonts w:ascii="Times New Roman" w:hAnsi="Times New Roman" w:cs="Times New Roman"/>
          <w:sz w:val="24"/>
          <w:szCs w:val="24"/>
        </w:rPr>
        <w:t>.</w:t>
      </w:r>
    </w:p>
    <w:p w:rsidR="0080269D" w:rsidRPr="00106789" w:rsidRDefault="00696F45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Одним из преимуществ дистанционного обучения (</w:t>
      </w:r>
      <w:proofErr w:type="gramStart"/>
      <w:r w:rsidRPr="0010678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0678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06789">
        <w:rPr>
          <w:rFonts w:ascii="Times New Roman" w:hAnsi="Times New Roman" w:cs="Times New Roman"/>
          <w:sz w:val="24"/>
          <w:szCs w:val="24"/>
        </w:rPr>
        <w:t>является</w:t>
      </w:r>
      <w:proofErr w:type="gramEnd"/>
      <w:r w:rsidRPr="00106789">
        <w:rPr>
          <w:rFonts w:ascii="Times New Roman" w:hAnsi="Times New Roman" w:cs="Times New Roman"/>
          <w:sz w:val="24"/>
          <w:szCs w:val="24"/>
        </w:rPr>
        <w:t xml:space="preserve"> реальная возможность наиболее полного учета индивидуальных особенностей обучающихся и их образовательных потребностей при организации учебного процесса, в частности, самостоятельной работы учащихся и создании ситуации успеха для каждого ученика.</w:t>
      </w:r>
      <w:r w:rsidR="009A78A0" w:rsidRPr="001067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11D" w:rsidRDefault="00B0011D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К достоинствам дистанционного обучения студентов можно отнести:</w:t>
      </w:r>
    </w:p>
    <w:p w:rsidR="00A00ECE" w:rsidRPr="00A00ECE" w:rsidRDefault="00A00ECE" w:rsidP="00F35E6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  <w:r w:rsidRPr="00A00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различных формах:</w:t>
      </w:r>
      <w:r w:rsidRPr="00A00ECE">
        <w:rPr>
          <w:rFonts w:ascii="Times New Roman" w:hAnsi="Times New Roman" w:cs="Times New Roman"/>
          <w:sz w:val="24"/>
          <w:szCs w:val="24"/>
        </w:rPr>
        <w:t xml:space="preserve"> аудио- виде</w:t>
      </w:r>
      <w:proofErr w:type="gramStart"/>
      <w:r w:rsidRPr="00A00EC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00ECE">
        <w:rPr>
          <w:rFonts w:ascii="Times New Roman" w:hAnsi="Times New Roman" w:cs="Times New Roman"/>
          <w:sz w:val="24"/>
          <w:szCs w:val="24"/>
        </w:rPr>
        <w:t>, графической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схем, чертежей и 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00ECE" w:rsidRDefault="00A00ECE" w:rsidP="00F35E6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экономится время  поиска информации;</w:t>
      </w:r>
    </w:p>
    <w:p w:rsidR="00A00ECE" w:rsidRDefault="00A00ECE" w:rsidP="00F35E6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дифференциация обучения, разделение заданий на уровни сложности, учитывая индивидуальные особенности</w:t>
      </w:r>
      <w:r w:rsidR="00F35E6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E6F" w:rsidRDefault="00F35E6F" w:rsidP="00F35E6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развитие самостоятельности, которая обусловлена усилением деятельности самообучения, самоконтроля, самооценки;</w:t>
      </w:r>
    </w:p>
    <w:p w:rsidR="00F35E6F" w:rsidRPr="00A00ECE" w:rsidRDefault="00F35E6F" w:rsidP="00F35E6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мотивации, интереса, </w:t>
      </w:r>
      <w:r w:rsidR="006529FF">
        <w:rPr>
          <w:rFonts w:ascii="Times New Roman" w:hAnsi="Times New Roman" w:cs="Times New Roman"/>
          <w:sz w:val="24"/>
          <w:szCs w:val="24"/>
        </w:rPr>
        <w:t>познавательной</w:t>
      </w:r>
      <w:r>
        <w:rPr>
          <w:rFonts w:ascii="Times New Roman" w:hAnsi="Times New Roman" w:cs="Times New Roman"/>
          <w:sz w:val="24"/>
          <w:szCs w:val="24"/>
        </w:rPr>
        <w:t xml:space="preserve"> активности за счет разнообразия форм</w:t>
      </w:r>
    </w:p>
    <w:p w:rsidR="00F35E6F" w:rsidRPr="00F35E6F" w:rsidRDefault="00EB2CF3" w:rsidP="00F35E6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большая свобода доступа</w:t>
      </w:r>
      <w:r w:rsidR="00A00ECE">
        <w:rPr>
          <w:rFonts w:ascii="Times New Roman" w:hAnsi="Times New Roman" w:cs="Times New Roman"/>
          <w:sz w:val="24"/>
          <w:szCs w:val="24"/>
        </w:rPr>
        <w:t xml:space="preserve">. </w:t>
      </w:r>
      <w:r w:rsidR="006529FF">
        <w:rPr>
          <w:rFonts w:ascii="Times New Roman" w:hAnsi="Times New Roman" w:cs="Times New Roman"/>
          <w:sz w:val="24"/>
          <w:szCs w:val="24"/>
        </w:rPr>
        <w:t>О</w:t>
      </w:r>
      <w:r w:rsidR="006529FF" w:rsidRPr="00106789">
        <w:rPr>
          <w:rFonts w:ascii="Times New Roman" w:hAnsi="Times New Roman" w:cs="Times New Roman"/>
          <w:sz w:val="24"/>
          <w:szCs w:val="24"/>
        </w:rPr>
        <w:t>бучающийся</w:t>
      </w:r>
      <w:r w:rsidR="00696F45" w:rsidRPr="00106789">
        <w:rPr>
          <w:rFonts w:ascii="Times New Roman" w:hAnsi="Times New Roman" w:cs="Times New Roman"/>
          <w:sz w:val="24"/>
          <w:szCs w:val="24"/>
        </w:rPr>
        <w:t xml:space="preserve"> имеет возможность доступа через Интернет к электронным курсам из любого места, где есть выход в глобальную информационную сеть;</w:t>
      </w:r>
    </w:p>
    <w:p w:rsidR="00B0011D" w:rsidRPr="00106789" w:rsidRDefault="00B0011D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гибкость графика обучения;</w:t>
      </w:r>
    </w:p>
    <w:p w:rsidR="00B0011D" w:rsidRPr="00106789" w:rsidRDefault="00B0011D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возможность учиться по индивидуальному плану согласно собственным потребностям и возможностям;</w:t>
      </w:r>
    </w:p>
    <w:p w:rsidR="00696F45" w:rsidRPr="00106789" w:rsidRDefault="00696F45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возможн</w:t>
      </w:r>
      <w:r w:rsidR="006529FF">
        <w:rPr>
          <w:rFonts w:ascii="Times New Roman" w:hAnsi="Times New Roman" w:cs="Times New Roman"/>
          <w:sz w:val="24"/>
          <w:szCs w:val="24"/>
        </w:rPr>
        <w:t xml:space="preserve">ость обучения на рабочем месте – </w:t>
      </w:r>
      <w:r w:rsidR="006529FF" w:rsidRPr="00106789">
        <w:rPr>
          <w:rFonts w:ascii="Times New Roman" w:hAnsi="Times New Roman" w:cs="Times New Roman"/>
          <w:sz w:val="24"/>
          <w:szCs w:val="24"/>
        </w:rPr>
        <w:t>обучающиеся</w:t>
      </w:r>
      <w:r w:rsidRPr="00106789">
        <w:rPr>
          <w:rFonts w:ascii="Times New Roman" w:hAnsi="Times New Roman" w:cs="Times New Roman"/>
          <w:sz w:val="24"/>
          <w:szCs w:val="24"/>
        </w:rPr>
        <w:t xml:space="preserve"> имеют возможность получать образование без отрыва от работы (при наличии таковой), а также дома, в пути с использованием мобильного Интернета</w:t>
      </w:r>
    </w:p>
    <w:p w:rsidR="00696F45" w:rsidRPr="00106789" w:rsidRDefault="00696F45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возможность изучать те или иные темы, дисциплины, не являющиеся для них профильными;</w:t>
      </w:r>
    </w:p>
    <w:p w:rsidR="00696F45" w:rsidRPr="00106789" w:rsidRDefault="00696F45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возможность ликвидировать пробелы в знаниях или наоборот углубить свои знания в интересующих их областях</w:t>
      </w:r>
    </w:p>
    <w:p w:rsidR="00B0011D" w:rsidRPr="00106789" w:rsidRDefault="00A00ECE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быстрый и объективный анализ знаний студентов</w:t>
      </w:r>
      <w:r w:rsidR="00B0011D" w:rsidRPr="00106789">
        <w:rPr>
          <w:rFonts w:ascii="Times New Roman" w:hAnsi="Times New Roman" w:cs="Times New Roman"/>
          <w:sz w:val="24"/>
          <w:szCs w:val="24"/>
        </w:rPr>
        <w:t xml:space="preserve"> и независимая от преподавателя методика оценки знаний;</w:t>
      </w:r>
    </w:p>
    <w:p w:rsidR="00B0011D" w:rsidRPr="00106789" w:rsidRDefault="00B0011D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возможность консультироваться с преподавателем в ходе обучения;</w:t>
      </w:r>
    </w:p>
    <w:p w:rsidR="00A61B29" w:rsidRPr="00106789" w:rsidRDefault="00A61B29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Существует ряд недостатков дистанционного обучения:</w:t>
      </w:r>
    </w:p>
    <w:p w:rsidR="00A61B29" w:rsidRPr="00106789" w:rsidRDefault="00A61B29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 xml:space="preserve">отсутствие прямого очного общения между </w:t>
      </w:r>
      <w:proofErr w:type="gramStart"/>
      <w:r w:rsidRPr="0010678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06789">
        <w:rPr>
          <w:rFonts w:ascii="Times New Roman" w:hAnsi="Times New Roman" w:cs="Times New Roman"/>
          <w:sz w:val="24"/>
          <w:szCs w:val="24"/>
        </w:rPr>
        <w:t xml:space="preserve"> и преподавателем;</w:t>
      </w:r>
    </w:p>
    <w:p w:rsidR="00A61B29" w:rsidRPr="00106789" w:rsidRDefault="00A61B29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высокие требования к постановке задачи на обучение, администрированию процесса;</w:t>
      </w:r>
    </w:p>
    <w:p w:rsidR="00A61B29" w:rsidRPr="00106789" w:rsidRDefault="00A61B29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 xml:space="preserve">невозможно определить, автора работ, присланных по сети; </w:t>
      </w:r>
    </w:p>
    <w:p w:rsidR="00A61B29" w:rsidRPr="00106789" w:rsidRDefault="00A61B29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для дистанционного обучения необходима жесткая самодисциплина, а его результат напрямую зависит от самостоятельности и сознательности учащегося;</w:t>
      </w:r>
    </w:p>
    <w:p w:rsidR="00A61B29" w:rsidRPr="00106789" w:rsidRDefault="00A61B29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 xml:space="preserve">как правило, </w:t>
      </w:r>
      <w:proofErr w:type="gramStart"/>
      <w:r w:rsidRPr="00106789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106789">
        <w:rPr>
          <w:rFonts w:ascii="Times New Roman" w:hAnsi="Times New Roman" w:cs="Times New Roman"/>
          <w:sz w:val="24"/>
          <w:szCs w:val="24"/>
        </w:rPr>
        <w:t xml:space="preserve"> ощущают недостаток практических занятий. Отсутствует постоянный контроль </w:t>
      </w:r>
      <w:proofErr w:type="gramStart"/>
      <w:r w:rsidRPr="00106789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1067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678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06789">
        <w:rPr>
          <w:rFonts w:ascii="Times New Roman" w:hAnsi="Times New Roman" w:cs="Times New Roman"/>
          <w:sz w:val="24"/>
          <w:szCs w:val="24"/>
        </w:rPr>
        <w:t>, который для российского студента является мощным побудительным стимулом.</w:t>
      </w:r>
    </w:p>
    <w:p w:rsidR="00E654F3" w:rsidRPr="00106789" w:rsidRDefault="00A61B29" w:rsidP="001067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 xml:space="preserve">высокая трудоемкость разработки курсов дистанционного обучения. Создание 1 часа действительно интерактивного </w:t>
      </w:r>
      <w:proofErr w:type="spellStart"/>
      <w:r w:rsidRPr="00106789">
        <w:rPr>
          <w:rFonts w:ascii="Times New Roman" w:hAnsi="Times New Roman" w:cs="Times New Roman"/>
          <w:sz w:val="24"/>
          <w:szCs w:val="24"/>
        </w:rPr>
        <w:t>мультимедийного</w:t>
      </w:r>
      <w:proofErr w:type="spellEnd"/>
      <w:r w:rsidRPr="00106789">
        <w:rPr>
          <w:rFonts w:ascii="Times New Roman" w:hAnsi="Times New Roman" w:cs="Times New Roman"/>
          <w:sz w:val="24"/>
          <w:szCs w:val="24"/>
        </w:rPr>
        <w:t xml:space="preserve"> взаимодействия занимает более 1000 часов профессионалов.</w:t>
      </w:r>
    </w:p>
    <w:p w:rsidR="00B71C38" w:rsidRDefault="00B71C38" w:rsidP="00B71C3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Существуют различные формы дистанционного обучения, причем каждая имеет свои особенности:</w:t>
      </w:r>
    </w:p>
    <w:p w:rsidR="00757059" w:rsidRPr="00B71C38" w:rsidRDefault="00757059" w:rsidP="00B71C3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71C38" w:rsidRPr="00B71C38" w:rsidRDefault="00B71C38" w:rsidP="00B71C3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 xml:space="preserve">Таблица 1 – Формы дистанционного обучения </w:t>
      </w:r>
      <w:r w:rsidRPr="00B71C38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0" w:type="auto"/>
        <w:tblLook w:val="04A0"/>
      </w:tblPr>
      <w:tblGrid>
        <w:gridCol w:w="3095"/>
        <w:gridCol w:w="3096"/>
        <w:gridCol w:w="3096"/>
      </w:tblGrid>
      <w:tr w:rsidR="00B71C38" w:rsidRPr="00FC036D" w:rsidTr="00F04415">
        <w:tc>
          <w:tcPr>
            <w:tcW w:w="3095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Традиционная система образования </w:t>
            </w:r>
          </w:p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Дисциплинарная модель обучения</w:t>
            </w:r>
          </w:p>
        </w:tc>
        <w:tc>
          <w:tcPr>
            <w:tcW w:w="3096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дистанционного образования Информационная модель обучения</w:t>
            </w:r>
          </w:p>
        </w:tc>
      </w:tr>
      <w:tr w:rsidR="00B71C38" w:rsidRPr="00FC036D" w:rsidTr="00F04415">
        <w:tc>
          <w:tcPr>
            <w:tcW w:w="3095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b/>
                <w:sz w:val="24"/>
                <w:szCs w:val="24"/>
              </w:rPr>
              <w:t>Хранители информации:</w:t>
            </w:r>
          </w:p>
        </w:tc>
        <w:tc>
          <w:tcPr>
            <w:tcW w:w="3096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sz w:val="24"/>
                <w:szCs w:val="24"/>
              </w:rPr>
              <w:t>Книга, пособие, компьютерная программа и т.п.</w:t>
            </w:r>
          </w:p>
        </w:tc>
        <w:tc>
          <w:tcPr>
            <w:tcW w:w="3096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sz w:val="24"/>
                <w:szCs w:val="24"/>
              </w:rPr>
              <w:t>Базы данных базы знаний справочно-информационные системы экспертные системы книги учебные пособия</w:t>
            </w:r>
          </w:p>
        </w:tc>
      </w:tr>
      <w:tr w:rsidR="00B71C38" w:rsidRPr="00FC036D" w:rsidTr="00B71C38">
        <w:trPr>
          <w:trHeight w:val="70"/>
        </w:trPr>
        <w:tc>
          <w:tcPr>
            <w:tcW w:w="3095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Координатор учебного процесса</w:t>
            </w:r>
          </w:p>
        </w:tc>
        <w:tc>
          <w:tcPr>
            <w:tcW w:w="3096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3096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71C38" w:rsidRPr="00FC036D" w:rsidTr="00F04415">
        <w:tc>
          <w:tcPr>
            <w:tcW w:w="3095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b/>
                <w:sz w:val="24"/>
                <w:szCs w:val="24"/>
              </w:rPr>
              <w:t>Интерпретатор знания</w:t>
            </w:r>
          </w:p>
        </w:tc>
        <w:tc>
          <w:tcPr>
            <w:tcW w:w="3096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096" w:type="dxa"/>
          </w:tcPr>
          <w:p w:rsidR="00B71C38" w:rsidRPr="00B71C38" w:rsidRDefault="00B71C38" w:rsidP="00B71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8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</w:tr>
    </w:tbl>
    <w:p w:rsidR="00E654F3" w:rsidRPr="00106789" w:rsidRDefault="00E654F3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 xml:space="preserve">Работа учителя математики сегодня невозможна без применения различных </w:t>
      </w:r>
      <w:proofErr w:type="spellStart"/>
      <w:proofErr w:type="gramStart"/>
      <w:r w:rsidRPr="00106789">
        <w:rPr>
          <w:rFonts w:ascii="Times New Roman" w:hAnsi="Times New Roman" w:cs="Times New Roman"/>
          <w:sz w:val="24"/>
          <w:szCs w:val="24"/>
        </w:rPr>
        <w:t>Интернет-технологий</w:t>
      </w:r>
      <w:proofErr w:type="spellEnd"/>
      <w:proofErr w:type="gramEnd"/>
      <w:r w:rsidRPr="00106789">
        <w:rPr>
          <w:rFonts w:ascii="Times New Roman" w:hAnsi="Times New Roman" w:cs="Times New Roman"/>
          <w:sz w:val="24"/>
          <w:szCs w:val="24"/>
        </w:rPr>
        <w:t xml:space="preserve"> как условиях классно-урочной системы, так и при организации </w:t>
      </w:r>
      <w:r w:rsidRPr="00106789">
        <w:rPr>
          <w:rFonts w:ascii="Times New Roman" w:hAnsi="Times New Roman" w:cs="Times New Roman"/>
          <w:sz w:val="24"/>
          <w:szCs w:val="24"/>
        </w:rPr>
        <w:lastRenderedPageBreak/>
        <w:t xml:space="preserve">дистанционного консультирования, самостоятельной, проектной и исследовательской деятельности </w:t>
      </w:r>
      <w:r w:rsidR="00823731" w:rsidRPr="00106789">
        <w:rPr>
          <w:rFonts w:ascii="Times New Roman" w:hAnsi="Times New Roman" w:cs="Times New Roman"/>
          <w:sz w:val="24"/>
          <w:szCs w:val="24"/>
        </w:rPr>
        <w:t>обучающихся</w:t>
      </w:r>
      <w:r w:rsidRPr="00106789">
        <w:rPr>
          <w:rFonts w:ascii="Times New Roman" w:hAnsi="Times New Roman" w:cs="Times New Roman"/>
          <w:sz w:val="24"/>
          <w:szCs w:val="24"/>
        </w:rPr>
        <w:t>.</w:t>
      </w:r>
    </w:p>
    <w:p w:rsidR="00A61B29" w:rsidRPr="00106789" w:rsidRDefault="00A61B29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Решение математических задач вызывает трудности у многих учащихся. Это объясняется, прежде всего, тем, что редко какая либо задача может быть решена с использованием определённой теоремы или формулы.</w:t>
      </w:r>
    </w:p>
    <w:p w:rsidR="00A61B29" w:rsidRDefault="007C0BF2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Например, б</w:t>
      </w:r>
      <w:r w:rsidR="00A61B29" w:rsidRPr="00106789">
        <w:rPr>
          <w:rFonts w:ascii="Times New Roman" w:hAnsi="Times New Roman" w:cs="Times New Roman"/>
          <w:sz w:val="24"/>
          <w:szCs w:val="24"/>
        </w:rPr>
        <w:t xml:space="preserve">ольшинство задач </w:t>
      </w:r>
      <w:r w:rsidRPr="00106789">
        <w:rPr>
          <w:rFonts w:ascii="Times New Roman" w:hAnsi="Times New Roman" w:cs="Times New Roman"/>
          <w:sz w:val="24"/>
          <w:szCs w:val="24"/>
        </w:rPr>
        <w:t xml:space="preserve">по геометрии </w:t>
      </w:r>
      <w:r w:rsidR="00A61B29" w:rsidRPr="00106789">
        <w:rPr>
          <w:rFonts w:ascii="Times New Roman" w:hAnsi="Times New Roman" w:cs="Times New Roman"/>
          <w:sz w:val="24"/>
          <w:szCs w:val="24"/>
        </w:rPr>
        <w:t>требует применения разнообразных теоретических знаний, доказательства утверждений, справедливых лишь при определенном расположении фигуры, применение различных формул. Приобрести навык в решении задач можно, лишь решив достаточно большое их количество, ознакомившись с различными методами, приёмами и подходами.</w:t>
      </w:r>
      <w:r w:rsidRPr="001067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1B29" w:rsidRDefault="00A61B29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>Времени на уроке на это не хватает, поэтому</w:t>
      </w:r>
      <w:r w:rsidR="007C0BF2" w:rsidRPr="00106789">
        <w:rPr>
          <w:rFonts w:ascii="Times New Roman" w:hAnsi="Times New Roman" w:cs="Times New Roman"/>
          <w:sz w:val="24"/>
          <w:szCs w:val="24"/>
        </w:rPr>
        <w:t xml:space="preserve"> и </w:t>
      </w:r>
      <w:r w:rsidRPr="00106789">
        <w:rPr>
          <w:rFonts w:ascii="Times New Roman" w:hAnsi="Times New Roman" w:cs="Times New Roman"/>
          <w:sz w:val="24"/>
          <w:szCs w:val="24"/>
        </w:rPr>
        <w:t xml:space="preserve"> возникла необходимость разрабо</w:t>
      </w:r>
      <w:r w:rsidR="007C0BF2" w:rsidRPr="00106789">
        <w:rPr>
          <w:rFonts w:ascii="Times New Roman" w:hAnsi="Times New Roman" w:cs="Times New Roman"/>
          <w:sz w:val="24"/>
          <w:szCs w:val="24"/>
        </w:rPr>
        <w:t>тать дистанционный курс по некоторым темам математики.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</w:t>
      </w:r>
      <w:r w:rsidRPr="00B71C38">
        <w:rPr>
          <w:rFonts w:ascii="Times New Roman" w:hAnsi="Times New Roman" w:cs="Times New Roman"/>
          <w:sz w:val="24"/>
          <w:szCs w:val="24"/>
        </w:rPr>
        <w:t xml:space="preserve"> дистанционных материалов входят: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1. Подача теоретического материала: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– урок/лекция,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– мультимедиа,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– описание практической/лабораторной работы,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2. Проверка усвоения подачи материала: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– отчет по практической/лабораторной работе,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– вопросы/задачи к уроку/лекции (домашние задания),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– тесты (для самоконтроля, для оценивания знаний),</w:t>
      </w:r>
    </w:p>
    <w:p w:rsidR="00B71C38" w:rsidRPr="00B71C38" w:rsidRDefault="00B71C38" w:rsidP="00757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– контрольная работа (экзамен) – как в тестовой форме, так и в форме вопросов.</w:t>
      </w:r>
    </w:p>
    <w:p w:rsidR="00B71C38" w:rsidRPr="00B71C38" w:rsidRDefault="00B71C38" w:rsidP="00757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3. Общение учащихся с учителем и между собой: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– вопросы по лекции (</w:t>
      </w:r>
      <w:proofErr w:type="spellStart"/>
      <w:r w:rsidRPr="00B71C38">
        <w:rPr>
          <w:rFonts w:ascii="Times New Roman" w:hAnsi="Times New Roman" w:cs="Times New Roman"/>
          <w:sz w:val="24"/>
          <w:szCs w:val="24"/>
        </w:rPr>
        <w:t>off-line</w:t>
      </w:r>
      <w:proofErr w:type="spellEnd"/>
      <w:r w:rsidRPr="00B71C38">
        <w:rPr>
          <w:rFonts w:ascii="Times New Roman" w:hAnsi="Times New Roman" w:cs="Times New Roman"/>
          <w:sz w:val="24"/>
          <w:szCs w:val="24"/>
        </w:rPr>
        <w:t xml:space="preserve">) – </w:t>
      </w:r>
      <w:r w:rsidR="00757059">
        <w:rPr>
          <w:rFonts w:ascii="Times New Roman" w:hAnsi="Times New Roman" w:cs="Times New Roman"/>
          <w:sz w:val="24"/>
          <w:szCs w:val="24"/>
        </w:rPr>
        <w:t>преподаватель</w:t>
      </w:r>
      <w:r w:rsidRPr="00B71C38">
        <w:rPr>
          <w:rFonts w:ascii="Times New Roman" w:hAnsi="Times New Roman" w:cs="Times New Roman"/>
          <w:sz w:val="24"/>
          <w:szCs w:val="24"/>
        </w:rPr>
        <w:t xml:space="preserve"> анализирует ответы, оптимизирует подачу материала </w:t>
      </w:r>
      <w:r w:rsidR="00757059">
        <w:rPr>
          <w:rFonts w:ascii="Times New Roman" w:hAnsi="Times New Roman" w:cs="Times New Roman"/>
          <w:sz w:val="24"/>
          <w:szCs w:val="24"/>
        </w:rPr>
        <w:t>студентам</w:t>
      </w:r>
      <w:r w:rsidRPr="00B71C38">
        <w:rPr>
          <w:rFonts w:ascii="Times New Roman" w:hAnsi="Times New Roman" w:cs="Times New Roman"/>
          <w:sz w:val="24"/>
          <w:szCs w:val="24"/>
        </w:rPr>
        <w:t>-слушателям,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– форум,</w:t>
      </w:r>
    </w:p>
    <w:p w:rsidR="007C0BF2" w:rsidRDefault="007C0BF2" w:rsidP="00106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789">
        <w:rPr>
          <w:rFonts w:ascii="Times New Roman" w:hAnsi="Times New Roman" w:cs="Times New Roman"/>
          <w:sz w:val="24"/>
          <w:szCs w:val="24"/>
        </w:rPr>
        <w:t xml:space="preserve">В перспективе </w:t>
      </w:r>
      <w:r w:rsidR="00D42B2B" w:rsidRPr="00106789">
        <w:rPr>
          <w:rFonts w:ascii="Times New Roman" w:hAnsi="Times New Roman" w:cs="Times New Roman"/>
          <w:sz w:val="24"/>
          <w:szCs w:val="24"/>
        </w:rPr>
        <w:t>увеличение базы тестовых заданий; создание</w:t>
      </w:r>
      <w:r w:rsidRPr="00106789">
        <w:rPr>
          <w:rFonts w:ascii="Times New Roman" w:hAnsi="Times New Roman" w:cs="Times New Roman"/>
          <w:sz w:val="24"/>
          <w:szCs w:val="24"/>
        </w:rPr>
        <w:t xml:space="preserve"> методический кабинет для обмена опытом и публикации оригинальных разработок; </w:t>
      </w:r>
      <w:r w:rsidR="00D42B2B" w:rsidRPr="00106789">
        <w:rPr>
          <w:rFonts w:ascii="Times New Roman" w:hAnsi="Times New Roman" w:cs="Times New Roman"/>
          <w:sz w:val="24"/>
          <w:szCs w:val="24"/>
        </w:rPr>
        <w:t>создание</w:t>
      </w:r>
      <w:r w:rsidRPr="00106789">
        <w:rPr>
          <w:rFonts w:ascii="Times New Roman" w:hAnsi="Times New Roman" w:cs="Times New Roman"/>
          <w:sz w:val="24"/>
          <w:szCs w:val="24"/>
        </w:rPr>
        <w:t xml:space="preserve"> </w:t>
      </w:r>
      <w:r w:rsidR="00D42B2B" w:rsidRPr="00106789">
        <w:rPr>
          <w:rFonts w:ascii="Times New Roman" w:hAnsi="Times New Roman" w:cs="Times New Roman"/>
          <w:sz w:val="24"/>
          <w:szCs w:val="24"/>
        </w:rPr>
        <w:t>электронного</w:t>
      </w:r>
      <w:r w:rsidRPr="00106789">
        <w:rPr>
          <w:rFonts w:ascii="Times New Roman" w:hAnsi="Times New Roman" w:cs="Times New Roman"/>
          <w:sz w:val="24"/>
          <w:szCs w:val="24"/>
        </w:rPr>
        <w:t xml:space="preserve"> учебник</w:t>
      </w:r>
      <w:r w:rsidR="00D42B2B" w:rsidRPr="00106789">
        <w:rPr>
          <w:rFonts w:ascii="Times New Roman" w:hAnsi="Times New Roman" w:cs="Times New Roman"/>
          <w:sz w:val="24"/>
          <w:szCs w:val="24"/>
        </w:rPr>
        <w:t>а</w:t>
      </w:r>
      <w:r w:rsidRPr="00106789">
        <w:rPr>
          <w:rFonts w:ascii="Times New Roman" w:hAnsi="Times New Roman" w:cs="Times New Roman"/>
          <w:sz w:val="24"/>
          <w:szCs w:val="24"/>
        </w:rPr>
        <w:t>.</w:t>
      </w:r>
    </w:p>
    <w:p w:rsidR="00B71C38" w:rsidRP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Хотя дистанционное обучение – обучение индивидуальное, предполагающее общение только учащегося и преподавателя посредством компьютера, оно также включает элементы коллективного обучения. Большое значение в системах дистанционного обучения придается работе в группе при помощи форумов, чатов и прочих возможностей.</w:t>
      </w:r>
    </w:p>
    <w:p w:rsidR="00B71C38" w:rsidRDefault="00B71C38" w:rsidP="00B7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C38">
        <w:rPr>
          <w:rFonts w:ascii="Times New Roman" w:hAnsi="Times New Roman" w:cs="Times New Roman"/>
          <w:sz w:val="24"/>
          <w:szCs w:val="24"/>
        </w:rPr>
        <w:t>Посредником между учеником и преподавателем при дистанционной форме обучения становится система дистанционного обучения, которая представляет собой целый комплекс модулей, отвечающих за отдельные этапы обучения.</w:t>
      </w:r>
    </w:p>
    <w:p w:rsidR="00EB2CF3" w:rsidRDefault="00EB2CF3" w:rsidP="00EB2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F3">
        <w:rPr>
          <w:rFonts w:ascii="Times New Roman" w:hAnsi="Times New Roman" w:cs="Times New Roman"/>
          <w:sz w:val="24"/>
          <w:szCs w:val="24"/>
        </w:rPr>
        <w:t xml:space="preserve">Из всего сказанного можно сделать вывод, что </w:t>
      </w:r>
      <w:r>
        <w:rPr>
          <w:rFonts w:ascii="Times New Roman" w:hAnsi="Times New Roman" w:cs="Times New Roman"/>
          <w:sz w:val="24"/>
          <w:szCs w:val="24"/>
        </w:rPr>
        <w:t>дистанционный курс</w:t>
      </w:r>
      <w:r w:rsidRPr="00EB2CF3">
        <w:rPr>
          <w:rFonts w:ascii="Times New Roman" w:hAnsi="Times New Roman" w:cs="Times New Roman"/>
          <w:sz w:val="24"/>
          <w:szCs w:val="24"/>
        </w:rPr>
        <w:t xml:space="preserve"> </w:t>
      </w:r>
      <w:r w:rsidR="00823731">
        <w:rPr>
          <w:rFonts w:ascii="Times New Roman" w:hAnsi="Times New Roman" w:cs="Times New Roman"/>
          <w:sz w:val="24"/>
          <w:szCs w:val="24"/>
        </w:rPr>
        <w:t>позволя</w:t>
      </w:r>
      <w:r>
        <w:rPr>
          <w:rFonts w:ascii="Times New Roman" w:hAnsi="Times New Roman" w:cs="Times New Roman"/>
          <w:sz w:val="24"/>
          <w:szCs w:val="24"/>
        </w:rPr>
        <w:t xml:space="preserve">ет еще более дифференцировать процесс обучения, поддерживать мотивацию обучения, </w:t>
      </w:r>
      <w:r w:rsidRPr="00EB2CF3">
        <w:rPr>
          <w:rFonts w:ascii="Times New Roman" w:hAnsi="Times New Roman" w:cs="Times New Roman"/>
          <w:sz w:val="24"/>
          <w:szCs w:val="24"/>
        </w:rPr>
        <w:t>повышает качество подготовки специалистов, эффективность всех форм учебного процесса; учит моделировать учебный процесс, формирует и совершенствует профессиональные компетенции педагога</w:t>
      </w:r>
      <w:r>
        <w:rPr>
          <w:rFonts w:ascii="Times New Roman" w:hAnsi="Times New Roman" w:cs="Times New Roman"/>
          <w:sz w:val="24"/>
          <w:szCs w:val="24"/>
        </w:rPr>
        <w:t>, развивает самостоятельность, ответственность</w:t>
      </w:r>
      <w:r w:rsidRPr="00EB2CF3">
        <w:rPr>
          <w:rFonts w:ascii="Times New Roman" w:hAnsi="Times New Roman" w:cs="Times New Roman"/>
          <w:sz w:val="24"/>
          <w:szCs w:val="24"/>
        </w:rPr>
        <w:t xml:space="preserve">. Таким образом, внедрение </w:t>
      </w:r>
      <w:r>
        <w:rPr>
          <w:rFonts w:ascii="Times New Roman" w:hAnsi="Times New Roman" w:cs="Times New Roman"/>
          <w:sz w:val="24"/>
          <w:szCs w:val="24"/>
        </w:rPr>
        <w:t>дистанционных курсов</w:t>
      </w:r>
      <w:r w:rsidRPr="00EB2CF3">
        <w:rPr>
          <w:rFonts w:ascii="Times New Roman" w:hAnsi="Times New Roman" w:cs="Times New Roman"/>
          <w:sz w:val="24"/>
          <w:szCs w:val="24"/>
        </w:rPr>
        <w:t xml:space="preserve"> в процесс обучения создает принципиально новые педагогические инструменты, предоставляя, тем самым, и новые возможности. При этом изменяются функции педагога, и значительно расширяется сектор самостоятельной учебной работы как неотъемлемой части учебного процесса, что особенно актуально в период перехода к федеральным государственным образовательным стандартам нового поколения.</w:t>
      </w:r>
    </w:p>
    <w:p w:rsidR="00C662E7" w:rsidRPr="00C662E7" w:rsidRDefault="00C662E7" w:rsidP="00C662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2E7">
        <w:rPr>
          <w:rFonts w:ascii="Times New Roman" w:hAnsi="Times New Roman" w:cs="Times New Roman"/>
          <w:sz w:val="24"/>
          <w:szCs w:val="24"/>
        </w:rPr>
        <w:t>Для повышения, эффективности дис</w:t>
      </w:r>
      <w:r>
        <w:rPr>
          <w:rFonts w:ascii="Times New Roman" w:hAnsi="Times New Roman" w:cs="Times New Roman"/>
          <w:sz w:val="24"/>
          <w:szCs w:val="24"/>
        </w:rPr>
        <w:t xml:space="preserve">танционного обучения </w:t>
      </w:r>
      <w:r w:rsidRPr="00C662E7">
        <w:rPr>
          <w:rFonts w:ascii="Times New Roman" w:hAnsi="Times New Roman" w:cs="Times New Roman"/>
          <w:sz w:val="24"/>
          <w:szCs w:val="24"/>
        </w:rPr>
        <w:t>целесообразно дополнить систему контроля системой диагностики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62E7" w:rsidRPr="00C662E7" w:rsidRDefault="00C662E7" w:rsidP="00C662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5E6F" w:rsidRDefault="00F35E6F" w:rsidP="00EB2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5E6F" w:rsidRPr="00F35E6F" w:rsidRDefault="00F35E6F" w:rsidP="00F35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E6F">
        <w:rPr>
          <w:rFonts w:ascii="Times New Roman" w:hAnsi="Times New Roman" w:cs="Times New Roman"/>
          <w:sz w:val="24"/>
          <w:szCs w:val="24"/>
        </w:rPr>
        <w:lastRenderedPageBreak/>
        <w:t>Библиографический список</w:t>
      </w:r>
    </w:p>
    <w:p w:rsidR="00F35E6F" w:rsidRPr="00F35E6F" w:rsidRDefault="00F35E6F" w:rsidP="00F35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62E7" w:rsidRPr="00C662E7" w:rsidRDefault="00F35E6F" w:rsidP="00C662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2E7">
        <w:rPr>
          <w:rFonts w:ascii="Times New Roman" w:hAnsi="Times New Roman" w:cs="Times New Roman"/>
          <w:sz w:val="24"/>
          <w:szCs w:val="24"/>
        </w:rPr>
        <w:t>Ибрагимов, И.М. Информационные технологии и средства дистанционного обучения / И.М. Ибрагимов // - М., 2007. – С. 25-29</w:t>
      </w:r>
    </w:p>
    <w:p w:rsidR="00C662E7" w:rsidRPr="00C662E7" w:rsidRDefault="00C662E7" w:rsidP="00C662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2E7">
        <w:rPr>
          <w:rFonts w:ascii="Times New Roman" w:eastAsia="Times New Roman" w:hAnsi="Times New Roman"/>
          <w:color w:val="141413"/>
          <w:sz w:val="24"/>
          <w:szCs w:val="24"/>
          <w:bdr w:val="none" w:sz="0" w:space="0" w:color="auto" w:frame="1"/>
        </w:rPr>
        <w:t>Максимова О.А. «Методические рекомендации по разработке и проведению дистанционного урока»</w:t>
      </w:r>
      <w:r w:rsidRPr="00C662E7">
        <w:rPr>
          <w:rFonts w:ascii="Times New Roman" w:eastAsia="Times New Roman" w:hAnsi="Times New Roman"/>
          <w:b/>
          <w:bCs/>
          <w:color w:val="141413"/>
          <w:sz w:val="24"/>
          <w:szCs w:val="24"/>
          <w:bdr w:val="none" w:sz="0" w:space="0" w:color="auto" w:frame="1"/>
        </w:rPr>
        <w:t>. -</w:t>
      </w:r>
      <w:r w:rsidRPr="00C662E7">
        <w:rPr>
          <w:rFonts w:ascii="Times New Roman" w:eastAsia="Times New Roman" w:hAnsi="Times New Roman"/>
          <w:b/>
          <w:bCs/>
          <w:color w:val="141413"/>
          <w:sz w:val="24"/>
          <w:szCs w:val="24"/>
        </w:rPr>
        <w:t> </w:t>
      </w:r>
      <w:r w:rsidRPr="00C662E7">
        <w:rPr>
          <w:rFonts w:ascii="Times New Roman" w:eastAsia="Times New Roman" w:hAnsi="Times New Roman"/>
          <w:color w:val="141413"/>
          <w:sz w:val="24"/>
          <w:szCs w:val="24"/>
          <w:bdr w:val="none" w:sz="0" w:space="0" w:color="auto" w:frame="1"/>
        </w:rPr>
        <w:t>Томск,</w:t>
      </w:r>
      <w:r w:rsidRPr="00C662E7">
        <w:rPr>
          <w:rFonts w:ascii="Times New Roman" w:eastAsia="Times New Roman" w:hAnsi="Times New Roman"/>
          <w:b/>
          <w:bCs/>
          <w:color w:val="141413"/>
          <w:sz w:val="24"/>
          <w:szCs w:val="24"/>
        </w:rPr>
        <w:t> </w:t>
      </w:r>
      <w:r w:rsidRPr="00C662E7">
        <w:rPr>
          <w:rFonts w:ascii="Times New Roman" w:eastAsia="Times New Roman" w:hAnsi="Times New Roman"/>
          <w:color w:val="141413"/>
          <w:sz w:val="24"/>
          <w:szCs w:val="24"/>
          <w:bdr w:val="none" w:sz="0" w:space="0" w:color="auto" w:frame="1"/>
        </w:rPr>
        <w:t>Центр новых образовательных технологий ТГУ, 2005</w:t>
      </w:r>
    </w:p>
    <w:p w:rsidR="00C662E7" w:rsidRPr="00823731" w:rsidRDefault="00C662E7" w:rsidP="00823731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62E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Никуличева</w:t>
      </w:r>
      <w:proofErr w:type="spellEnd"/>
      <w:r w:rsidRPr="00C662E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Н.В. Информационные технологии и дистанционное обучение // Образовательная </w:t>
      </w:r>
      <w:r w:rsidRPr="00823731">
        <w:rPr>
          <w:rFonts w:ascii="Times New Roman" w:hAnsi="Times New Roman" w:cs="Times New Roman"/>
          <w:sz w:val="24"/>
          <w:szCs w:val="24"/>
        </w:rPr>
        <w:t>политика. Москва, 2007. № 8.</w:t>
      </w:r>
    </w:p>
    <w:p w:rsidR="00C662E7" w:rsidRPr="00C662E7" w:rsidRDefault="00C662E7" w:rsidP="00C662E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731">
        <w:rPr>
          <w:rFonts w:ascii="Times New Roman" w:hAnsi="Times New Roman" w:cs="Times New Roman"/>
          <w:sz w:val="24"/>
          <w:szCs w:val="24"/>
        </w:rPr>
        <w:t>Теория и практика дистанционного обучения: Учеб</w:t>
      </w:r>
      <w:proofErr w:type="gramStart"/>
      <w:r w:rsidRPr="0082373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237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373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23731">
        <w:rPr>
          <w:rFonts w:ascii="Times New Roman" w:hAnsi="Times New Roman" w:cs="Times New Roman"/>
          <w:sz w:val="24"/>
          <w:szCs w:val="24"/>
        </w:rPr>
        <w:t xml:space="preserve">особие для студ. </w:t>
      </w:r>
      <w:proofErr w:type="spellStart"/>
      <w:r w:rsidRPr="00823731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8237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3731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823731">
        <w:rPr>
          <w:rFonts w:ascii="Times New Roman" w:hAnsi="Times New Roman" w:cs="Times New Roman"/>
          <w:sz w:val="24"/>
          <w:szCs w:val="24"/>
        </w:rPr>
        <w:t>. учеб. заведений</w:t>
      </w:r>
      <w:r w:rsidRPr="00C662E7">
        <w:rPr>
          <w:rFonts w:ascii="Times New Roman" w:eastAsia="Times New Roman" w:hAnsi="Times New Roman"/>
          <w:color w:val="141413"/>
          <w:sz w:val="24"/>
          <w:szCs w:val="24"/>
          <w:bdr w:val="none" w:sz="0" w:space="0" w:color="auto" w:frame="1"/>
        </w:rPr>
        <w:t xml:space="preserve"> /Е.С. </w:t>
      </w:r>
      <w:proofErr w:type="spellStart"/>
      <w:r w:rsidRPr="00C662E7">
        <w:rPr>
          <w:rFonts w:ascii="Times New Roman" w:eastAsia="Times New Roman" w:hAnsi="Times New Roman"/>
          <w:color w:val="141413"/>
          <w:sz w:val="24"/>
          <w:szCs w:val="24"/>
          <w:bdr w:val="none" w:sz="0" w:space="0" w:color="auto" w:frame="1"/>
        </w:rPr>
        <w:t>Полат</w:t>
      </w:r>
      <w:proofErr w:type="spellEnd"/>
      <w:r w:rsidRPr="00C662E7">
        <w:rPr>
          <w:rFonts w:ascii="Times New Roman" w:eastAsia="Times New Roman" w:hAnsi="Times New Roman"/>
          <w:color w:val="141413"/>
          <w:sz w:val="24"/>
          <w:szCs w:val="24"/>
          <w:bdr w:val="none" w:sz="0" w:space="0" w:color="auto" w:frame="1"/>
        </w:rPr>
        <w:t xml:space="preserve">, М.Ю. </w:t>
      </w:r>
      <w:proofErr w:type="spellStart"/>
      <w:r w:rsidRPr="00C662E7">
        <w:rPr>
          <w:rFonts w:ascii="Times New Roman" w:eastAsia="Times New Roman" w:hAnsi="Times New Roman"/>
          <w:color w:val="141413"/>
          <w:sz w:val="24"/>
          <w:szCs w:val="24"/>
          <w:bdr w:val="none" w:sz="0" w:space="0" w:color="auto" w:frame="1"/>
        </w:rPr>
        <w:t>Бухаркина</w:t>
      </w:r>
      <w:proofErr w:type="spellEnd"/>
      <w:r w:rsidRPr="00C662E7">
        <w:rPr>
          <w:rFonts w:ascii="Times New Roman" w:eastAsia="Times New Roman" w:hAnsi="Times New Roman"/>
          <w:color w:val="141413"/>
          <w:sz w:val="24"/>
          <w:szCs w:val="24"/>
          <w:bdr w:val="none" w:sz="0" w:space="0" w:color="auto" w:frame="1"/>
        </w:rPr>
        <w:t>, М.В. Моисеева. – М.: Академия, 2004</w:t>
      </w:r>
    </w:p>
    <w:p w:rsidR="00C662E7" w:rsidRPr="00C662E7" w:rsidRDefault="00C662E7" w:rsidP="00C662E7">
      <w:pPr>
        <w:pStyle w:val="a3"/>
        <w:spacing w:after="0" w:line="240" w:lineRule="auto"/>
        <w:ind w:left="1954"/>
        <w:jc w:val="both"/>
        <w:rPr>
          <w:rFonts w:ascii="Times New Roman" w:hAnsi="Times New Roman" w:cs="Times New Roman"/>
          <w:sz w:val="24"/>
          <w:szCs w:val="24"/>
        </w:rPr>
      </w:pPr>
    </w:p>
    <w:p w:rsidR="00C662E7" w:rsidRPr="00C662E7" w:rsidRDefault="00C662E7" w:rsidP="00C662E7">
      <w:pPr>
        <w:pStyle w:val="a3"/>
        <w:spacing w:after="0" w:line="240" w:lineRule="auto"/>
        <w:ind w:left="1954"/>
        <w:jc w:val="both"/>
        <w:rPr>
          <w:rFonts w:ascii="Times New Roman" w:hAnsi="Times New Roman" w:cs="Times New Roman"/>
          <w:sz w:val="24"/>
          <w:szCs w:val="24"/>
        </w:rPr>
      </w:pPr>
    </w:p>
    <w:p w:rsidR="00EB2CF3" w:rsidRPr="00EB2CF3" w:rsidRDefault="00EB2CF3" w:rsidP="00EB2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B2CF3" w:rsidRPr="00EB2CF3" w:rsidSect="0010678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3441"/>
    <w:multiLevelType w:val="hybridMultilevel"/>
    <w:tmpl w:val="F1142B30"/>
    <w:lvl w:ilvl="0" w:tplc="2A3CB9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24B57"/>
    <w:multiLevelType w:val="hybridMultilevel"/>
    <w:tmpl w:val="F642EB28"/>
    <w:lvl w:ilvl="0" w:tplc="921A563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DF421F"/>
    <w:multiLevelType w:val="hybridMultilevel"/>
    <w:tmpl w:val="B9044E2A"/>
    <w:lvl w:ilvl="0" w:tplc="695EA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24D19"/>
    <w:multiLevelType w:val="hybridMultilevel"/>
    <w:tmpl w:val="0A4A01BA"/>
    <w:lvl w:ilvl="0" w:tplc="695EA2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54F3"/>
    <w:rsid w:val="00106789"/>
    <w:rsid w:val="00112FCF"/>
    <w:rsid w:val="006529FF"/>
    <w:rsid w:val="00696F45"/>
    <w:rsid w:val="00757059"/>
    <w:rsid w:val="00792910"/>
    <w:rsid w:val="007C0BF2"/>
    <w:rsid w:val="0080269D"/>
    <w:rsid w:val="00823731"/>
    <w:rsid w:val="009A78A0"/>
    <w:rsid w:val="00A00ECE"/>
    <w:rsid w:val="00A61B29"/>
    <w:rsid w:val="00B0011D"/>
    <w:rsid w:val="00B71C38"/>
    <w:rsid w:val="00C662E7"/>
    <w:rsid w:val="00D42B2B"/>
    <w:rsid w:val="00E654F3"/>
    <w:rsid w:val="00EB2CF3"/>
    <w:rsid w:val="00F35E6F"/>
    <w:rsid w:val="00FC0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789"/>
    <w:pPr>
      <w:ind w:left="720"/>
      <w:contextualSpacing/>
    </w:pPr>
  </w:style>
  <w:style w:type="table" w:styleId="a4">
    <w:name w:val="Table Grid"/>
    <w:basedOn w:val="a1"/>
    <w:uiPriority w:val="59"/>
    <w:rsid w:val="00FC03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3C721-A97F-465B-B28D-ED50C466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РОСГОССТРАХ</dc:creator>
  <cp:keywords/>
  <dc:description/>
  <cp:lastModifiedBy>Cl7</cp:lastModifiedBy>
  <cp:revision>5</cp:revision>
  <dcterms:created xsi:type="dcterms:W3CDTF">2017-01-19T06:07:00Z</dcterms:created>
  <dcterms:modified xsi:type="dcterms:W3CDTF">2017-01-23T06:12:00Z</dcterms:modified>
</cp:coreProperties>
</file>